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772C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Little Apples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B5C694" wp14:editId="338FCA4C">
            <wp:simplePos x="0" y="0"/>
            <wp:positionH relativeFrom="column">
              <wp:posOffset>5648325</wp:posOffset>
            </wp:positionH>
            <wp:positionV relativeFrom="paragraph">
              <wp:posOffset>38100</wp:posOffset>
            </wp:positionV>
            <wp:extent cx="857250" cy="662178"/>
            <wp:effectExtent l="0" t="0" r="0" b="0"/>
            <wp:wrapSquare wrapText="lef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b="10871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2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DF8E2E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Hooksett Early Learning Too LLC</w:t>
      </w:r>
    </w:p>
    <w:p w14:paraId="1A5E4139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Agreement for Child Care Enrollment </w:t>
      </w:r>
    </w:p>
    <w:p w14:paraId="2CF8D843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7" w:line="240" w:lineRule="auto"/>
        <w:ind w:left="13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The following agreement is made between:  </w:t>
      </w:r>
    </w:p>
    <w:p w14:paraId="618D50CA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Little Apples </w:t>
      </w:r>
    </w:p>
    <w:p w14:paraId="0561360B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Parent/Guardian:  </w:t>
      </w:r>
    </w:p>
    <w:p w14:paraId="7D63039B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1160 Hooksett Road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Parent/Guardian:  </w:t>
      </w:r>
    </w:p>
    <w:p w14:paraId="5A8E59AD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Hooksett, NH 03106 Primary Phone:  </w:t>
      </w:r>
    </w:p>
    <w:p w14:paraId="2213322B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603-625-2273 Email address:  </w:t>
      </w:r>
    </w:p>
    <w:p w14:paraId="557859D0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For the provision of child care for:  </w:t>
      </w:r>
    </w:p>
    <w:p w14:paraId="051A5144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Date of birth  </w:t>
      </w:r>
    </w:p>
    <w:p w14:paraId="5DAC42DE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Date of birth  </w:t>
      </w:r>
    </w:p>
    <w:p w14:paraId="348E1C16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Terms of Child Care Agreement </w:t>
      </w:r>
    </w:p>
    <w:p w14:paraId="4AD83EE0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Child care will be provided for the above-named children beginning on: </w:t>
      </w:r>
    </w:p>
    <w:p w14:paraId="64F0EAC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Child care will be between the hours of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____AM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____PM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 </w:t>
      </w:r>
    </w:p>
    <w:p w14:paraId="096B67C7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7" w:lineRule="auto"/>
        <w:ind w:left="3" w:right="49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agree to abide by the times I provide unless I give a two-week written notice to the Director. Age group child is enrolling into: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___________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The tuition rate for child care will be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$_________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weekly. </w:t>
      </w:r>
    </w:p>
    <w:p w14:paraId="7878F97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Enrollment </w:t>
      </w:r>
    </w:p>
    <w:p w14:paraId="5406F83C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8" w:lineRule="auto"/>
        <w:ind w:left="361" w:right="794" w:hanging="3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To secure enrollment at Little Apples, the first week of tuition is due in full. Registration fees are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non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refundable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A Registration Form is required for all new enrollments. </w:t>
      </w:r>
    </w:p>
    <w:p w14:paraId="2A6E040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The parent agrees to give a 2-week written notice to remove the child from enrollment at Little Apples. </w:t>
      </w:r>
    </w:p>
    <w:p w14:paraId="599CEEB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Tuition Policies </w:t>
      </w:r>
    </w:p>
    <w:p w14:paraId="747E8D1D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52" w:lineRule="auto"/>
        <w:ind w:left="16" w:right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The parent/guardian agrees to pay tuition every Friday by noon for the upcoming week. If tuition is not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paid,  a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$10.00 late fee will be assessed. An additional late fee will be assessed for additional missed days. </w:t>
      </w: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Tuition payments can be made by cash or credit/debit card. All credit payments will incur a 2.5%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checkout  fee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35F878F0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7" w:lineRule="auto"/>
        <w:ind w:left="367" w:right="351" w:hanging="3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For state assistant- All tuition payments in full until the state “links” your child. Any overpayment will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be  credited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to your child’s account for future copayments. </w:t>
      </w:r>
    </w:p>
    <w:p w14:paraId="18445C24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7" w:lineRule="auto"/>
        <w:ind w:left="371" w:right="19" w:hanging="3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Tuition is payable whether your child does or does not attend Little Apples. This includes holidays,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vacations,  snow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days, illness/pandemic related closures, and/or sick days.  </w:t>
      </w:r>
    </w:p>
    <w:p w14:paraId="118F9976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7" w:lineRule="auto"/>
        <w:ind w:left="363" w:right="248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The Parent Agreement will be revised when tuition change occurs. The center’s management agrees to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give  no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less than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 30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-day written notice of any tuition changes.  </w:t>
      </w:r>
    </w:p>
    <w:p w14:paraId="4CFF092D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Attendance Policies </w:t>
      </w:r>
    </w:p>
    <w:p w14:paraId="6F0FDDDC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 center opens at 7: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AM Monday through Friday year-round. </w:t>
      </w:r>
    </w:p>
    <w:p w14:paraId="4EBF2AF2" w14:textId="7290A5EC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7" w:lineRule="auto"/>
        <w:ind w:left="361" w:right="271" w:hanging="3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Parents must walk their child into the building and check in with the teacher. All children shall be in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  program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no later than </w:t>
      </w:r>
      <w:r w:rsidR="007859B8">
        <w:rPr>
          <w:rFonts w:ascii="Times New Roman" w:eastAsia="Times New Roman" w:hAnsi="Times New Roman" w:cs="Times New Roman"/>
          <w:sz w:val="23"/>
          <w:szCs w:val="23"/>
        </w:rPr>
        <w:t>9:3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 AM. Please call by 9:0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AM if your child will not be attending or will be in late due to an appointment. All drop-offs must be made prior to </w:t>
      </w:r>
      <w:r w:rsidR="007859B8">
        <w:rPr>
          <w:rFonts w:ascii="Times New Roman" w:eastAsia="Times New Roman" w:hAnsi="Times New Roman" w:cs="Times New Roman"/>
          <w:color w:val="000000"/>
          <w:sz w:val="23"/>
          <w:szCs w:val="23"/>
        </w:rPr>
        <w:t>9:3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AM. Drop-offs will not be allowed after </w:t>
      </w:r>
      <w:r w:rsidR="007859B8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9:30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AM without prior approval from the Director. </w:t>
      </w:r>
    </w:p>
    <w:p w14:paraId="4AEF62D6" w14:textId="77777777" w:rsidR="007859B8" w:rsidRDefault="007859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7" w:lineRule="auto"/>
        <w:ind w:left="361" w:right="271" w:hanging="3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DA2C1C3" w14:textId="45AB98D2" w:rsidR="007859B8" w:rsidRDefault="007859B8" w:rsidP="007859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7" w:lineRule="auto"/>
        <w:ind w:left="360" w:right="196" w:hanging="344"/>
        <w:rPr>
          <w:rFonts w:ascii="Noto Sans Symbols" w:eastAsia="Noto Sans Symbols" w:hAnsi="Noto Sans Symbols" w:cs="Noto Sans Symbols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 infant classrooms close promptly at 5: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 PM. If your child is here past 5: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PM a late fee of $3.00 per minute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will  be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assessed and payable immediately in cash to the staff member who stayed with your child.  </w:t>
      </w:r>
    </w:p>
    <w:p w14:paraId="16DF60A8" w14:textId="0FB8BFCC" w:rsidR="00084E38" w:rsidRPr="007859B8" w:rsidRDefault="00000000" w:rsidP="007859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7" w:lineRule="auto"/>
        <w:ind w:left="360" w:right="196" w:hanging="344"/>
        <w:rPr>
          <w:rFonts w:ascii="Noto Sans Symbols" w:eastAsia="Noto Sans Symbols" w:hAnsi="Noto Sans Symbols" w:cs="Noto Sans Symbols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 center closes promptly at 5: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PM. All parents must be here by </w:t>
      </w:r>
      <w:r>
        <w:rPr>
          <w:rFonts w:ascii="Times New Roman" w:eastAsia="Times New Roman" w:hAnsi="Times New Roman" w:cs="Times New Roman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PM to allow time to pick up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your  child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and exit the building by 5:00 PM. If your child is here past 5: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PM a late fee of $3.00 per minute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will  be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assessed and payable immediately in cash to the staff member who stayed with your child.  </w:t>
      </w:r>
    </w:p>
    <w:p w14:paraId="128BBF3C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7" w:lineRule="auto"/>
        <w:ind w:left="365" w:hanging="34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Little Apples utilizes </w:t>
      </w:r>
      <w:proofErr w:type="spellStart"/>
      <w:r>
        <w:rPr>
          <w:rFonts w:ascii="Times New Roman" w:eastAsia="Times New Roman" w:hAnsi="Times New Roman" w:cs="Times New Roman"/>
          <w:i/>
          <w:sz w:val="23"/>
          <w:szCs w:val="23"/>
        </w:rPr>
        <w:t>ChildPilot</w:t>
      </w:r>
      <w:proofErr w:type="spellEnd"/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to track attendance digitally. Upon enrollment, all children will have an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account  and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all authorized pickups will have a code. Children must be signed in and out via the kiosk at the main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desk  each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time they enter and leave the building.</w:t>
      </w:r>
    </w:p>
    <w:p w14:paraId="16342F1A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Supplies to be Provided by the Parent/Guardian </w:t>
      </w:r>
    </w:p>
    <w:p w14:paraId="6AFFA4CD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7" w:lineRule="auto"/>
        <w:ind w:left="364" w:right="77" w:hanging="34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Parents agree to have their child dressed and ready to play upon arrival. Please provide extra clothes,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weather  appropriate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attire, a crib sheet and blanket for rest, an ample supply of diapers, four healthy snacks per day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as  well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as a lunch and 3-4 drinks.  </w:t>
      </w:r>
    </w:p>
    <w:p w14:paraId="6C623AB1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5" w:lineRule="auto"/>
        <w:ind w:left="16" w:right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Please provide a bottle of sunscreen (no aerosols!) for your child to use at the center.  </w:t>
      </w: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During the winter months, the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parent agrees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to provide adequate snow clothes for their child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boots,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snow  pants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jackets, hats, gloves.) </w:t>
      </w:r>
    </w:p>
    <w:p w14:paraId="0F7279A3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Damages </w:t>
      </w:r>
    </w:p>
    <w:p w14:paraId="35B113E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8" w:lineRule="auto"/>
        <w:ind w:left="3" w:right="458" w:hanging="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The parent/guardian and the provider will make every effort to teach the children how to use materials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and  equipment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carefully and to avoid damage done to the property that belongs to others. However, in the case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of  serious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damage the parent/guardian agrees to cover the cost of replacement and/or repair.  </w:t>
      </w:r>
    </w:p>
    <w:p w14:paraId="6554FC13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4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Illness Policy </w:t>
      </w:r>
    </w:p>
    <w:p w14:paraId="08575479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7" w:lineRule="auto"/>
        <w:ind w:left="2" w:right="58" w:firstLine="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To keep everyone safe and healthy, children cannot attend if they are sick. If the child becomes sick during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  school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day, the parent/guardian will be called and will need to pick up in a timely manner. Please read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and  understand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the sick policies and consult the medication administration policy as outlined in the Parent Handbook.  </w:t>
      </w:r>
    </w:p>
    <w:p w14:paraId="19506B32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Permissions </w:t>
      </w:r>
    </w:p>
    <w:p w14:paraId="3D2D0A59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9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(Please initial next to each statement to acknowledge approval.) </w:t>
      </w:r>
    </w:p>
    <w:p w14:paraId="7C797867" w14:textId="77777777" w:rsidR="00E237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495" w:lineRule="auto"/>
        <w:ind w:left="4" w:right="237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give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permission for the staff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to apply parent-supplied sunscreen to my child.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______ </w:t>
      </w:r>
    </w:p>
    <w:p w14:paraId="03F2C01E" w14:textId="789B64DD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495" w:lineRule="auto"/>
        <w:ind w:left="4" w:right="237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give permission for the staff to apply parent-supplied diaper cream to my child.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______ </w:t>
      </w:r>
    </w:p>
    <w:p w14:paraId="1EB92733" w14:textId="4E9EEAD8" w:rsidR="00E237C8" w:rsidRDefault="00E237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495" w:lineRule="auto"/>
        <w:ind w:left="4" w:right="237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give permission for my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child under 3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to use pom poms, cotton balls or any other materials being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useds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for crafts, sensory bins, etc.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____</w:t>
      </w:r>
    </w:p>
    <w:p w14:paraId="12C0F2D4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allow the staff to take pictures of my child for: </w:t>
      </w:r>
    </w:p>
    <w:p w14:paraId="0F305DC6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3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classroom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projects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__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____ </w:t>
      </w:r>
    </w:p>
    <w:p w14:paraId="4D8A3598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3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private family Facebook group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______ </w:t>
      </w:r>
    </w:p>
    <w:p w14:paraId="16205C4A" w14:textId="60640833" w:rsidR="00E237C8" w:rsidRPr="00E237C8" w:rsidRDefault="00E237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36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Little Apples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website __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____</w:t>
      </w:r>
    </w:p>
    <w:p w14:paraId="4A36D8B1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Acknowledgement </w:t>
      </w:r>
    </w:p>
    <w:p w14:paraId="3523DB4A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8" w:lineRule="auto"/>
        <w:ind w:left="4" w:right="56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 have carefully read this agreement and the center’s Parent Handbook and understand its contents.  I am aware that it is a binding contract between Little Apples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- Hooksett Early Learning Too LLC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and myself.  I agree to follow all policies. </w:t>
      </w:r>
    </w:p>
    <w:p w14:paraId="3BA06952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7" w:lineRule="auto"/>
        <w:ind w:left="4" w:right="41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Prior to my child’s start date, I agree to submit a completed Parent Agreement, a completed Child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Emergency  Information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Form, and my child’s most recent physical and immunization record and annually thereafter. </w:t>
      </w:r>
    </w:p>
    <w:p w14:paraId="13F5348D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</w:p>
    <w:p w14:paraId="40EDBCD2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left="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Parent/Guardian Date  </w:t>
      </w:r>
    </w:p>
    <w:p w14:paraId="7B719595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240" w:lineRule="auto"/>
        <w:ind w:left="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Parent/Guardian Date  </w:t>
      </w:r>
    </w:p>
    <w:p w14:paraId="4F847867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____ ______________ </w:t>
      </w:r>
    </w:p>
    <w:p w14:paraId="280BEA40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Agent of Little Apples Date  </w:t>
      </w:r>
    </w:p>
    <w:p w14:paraId="6C266320" w14:textId="77777777" w:rsidR="00084E3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40" w:lineRule="auto"/>
        <w:ind w:left="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*Revised </w:t>
      </w:r>
      <w:r>
        <w:rPr>
          <w:rFonts w:ascii="Times New Roman" w:eastAsia="Times New Roman" w:hAnsi="Times New Roman" w:cs="Times New Roman"/>
          <w:sz w:val="13"/>
          <w:szCs w:val="13"/>
        </w:rPr>
        <w:t xml:space="preserve">October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>202</w:t>
      </w:r>
      <w:r>
        <w:rPr>
          <w:rFonts w:ascii="Times New Roman" w:eastAsia="Times New Roman" w:hAnsi="Times New Roman" w:cs="Times New Roman"/>
          <w:sz w:val="13"/>
          <w:szCs w:val="13"/>
        </w:rPr>
        <w:t>5</w:t>
      </w:r>
    </w:p>
    <w:sectPr w:rsidR="00084E38">
      <w:pgSz w:w="12240" w:h="15840"/>
      <w:pgMar w:top="847" w:right="813" w:bottom="919" w:left="86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E0CCAB3-010A-4556-96A9-3844B9B54489}"/>
    <w:embedItalic r:id="rId2" w:fontKey="{9E07C973-4482-44FA-A936-5D35D1EEC66C}"/>
  </w:font>
  <w:font w:name="Noto Sans Symbols">
    <w:charset w:val="00"/>
    <w:family w:val="auto"/>
    <w:pitch w:val="default"/>
    <w:embedRegular r:id="rId3" w:fontKey="{7EE1960B-F422-476E-9E7B-6F5C6E2D1B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D0640BE-1BF1-4720-A753-5D2CD9A40A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D5AE518-52A1-4840-9C07-DF6052B240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38"/>
    <w:rsid w:val="00084E38"/>
    <w:rsid w:val="00250A34"/>
    <w:rsid w:val="002749E1"/>
    <w:rsid w:val="006D7D4A"/>
    <w:rsid w:val="007859B8"/>
    <w:rsid w:val="00E237C8"/>
    <w:rsid w:val="00F5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EBF6"/>
  <w15:docId w15:val="{A04A23D2-6C33-46FB-86A7-23D360F1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Apples Daycare</dc:creator>
  <cp:lastModifiedBy>kori ellis</cp:lastModifiedBy>
  <cp:revision>3</cp:revision>
  <dcterms:created xsi:type="dcterms:W3CDTF">2026-04-01T18:58:00Z</dcterms:created>
  <dcterms:modified xsi:type="dcterms:W3CDTF">2026-07-01T18:30:00Z</dcterms:modified>
</cp:coreProperties>
</file>